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96420" w14:textId="77777777" w:rsidR="0081260C" w:rsidRDefault="001900A7" w:rsidP="001900A7">
      <w:pPr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r w:rsidRPr="001D2817">
        <w:rPr>
          <w:rFonts w:ascii="Century Gothic" w:hAnsi="Century Gothic"/>
          <w:b/>
          <w:bCs/>
          <w:sz w:val="28"/>
          <w:szCs w:val="28"/>
          <w:u w:val="single"/>
        </w:rPr>
        <w:t>Delegation for</w:t>
      </w:r>
      <w:r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  <w:r w:rsidR="0081260C">
        <w:rPr>
          <w:rFonts w:ascii="Century Gothic" w:hAnsi="Century Gothic"/>
          <w:b/>
          <w:bCs/>
          <w:sz w:val="28"/>
          <w:szCs w:val="28"/>
          <w:u w:val="single"/>
        </w:rPr>
        <w:t xml:space="preserve">Unit Head or Dean/Director </w:t>
      </w:r>
    </w:p>
    <w:p w14:paraId="70ABA26B" w14:textId="77E63B99" w:rsidR="001900A7" w:rsidRPr="001D2817" w:rsidRDefault="001900A7" w:rsidP="001900A7">
      <w:pPr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r w:rsidRPr="001D2817">
        <w:rPr>
          <w:rFonts w:ascii="Century Gothic" w:hAnsi="Century Gothic"/>
          <w:b/>
          <w:bCs/>
          <w:sz w:val="28"/>
          <w:szCs w:val="28"/>
          <w:u w:val="single"/>
        </w:rPr>
        <w:t xml:space="preserve">Contract Approval Authority </w:t>
      </w:r>
    </w:p>
    <w:p w14:paraId="0382CD59" w14:textId="5FCEC080" w:rsidR="001900A7" w:rsidRPr="005619D8" w:rsidRDefault="001900A7" w:rsidP="001900A7">
      <w:pPr>
        <w:pStyle w:val="CommentText"/>
        <w:jc w:val="both"/>
        <w:rPr>
          <w:rFonts w:ascii="Century Gothic" w:hAnsi="Century Gothic"/>
          <w:sz w:val="22"/>
          <w:szCs w:val="22"/>
        </w:rPr>
      </w:pPr>
      <w:r w:rsidRPr="005619D8">
        <w:rPr>
          <w:rFonts w:ascii="Century Gothic" w:hAnsi="Century Gothic"/>
          <w:sz w:val="22"/>
          <w:szCs w:val="22"/>
        </w:rPr>
        <w:t>This form may be completed to document the delegation of approval on contract</w:t>
      </w:r>
      <w:r w:rsidR="00A14480">
        <w:rPr>
          <w:rFonts w:ascii="Century Gothic" w:hAnsi="Century Gothic"/>
          <w:sz w:val="22"/>
          <w:szCs w:val="22"/>
        </w:rPr>
        <w:t>s.</w:t>
      </w:r>
      <w:r w:rsidRPr="005619D8">
        <w:rPr>
          <w:rFonts w:ascii="Century Gothic" w:hAnsi="Century Gothic"/>
          <w:sz w:val="22"/>
          <w:szCs w:val="22"/>
        </w:rPr>
        <w:t xml:space="preserve"> </w:t>
      </w:r>
    </w:p>
    <w:p w14:paraId="4C0C8727" w14:textId="765A0260" w:rsidR="001900A7" w:rsidRDefault="001900A7" w:rsidP="001900A7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</w:t>
      </w:r>
      <w:r w:rsidRPr="001D2817">
        <w:rPr>
          <w:rFonts w:ascii="Century Gothic" w:hAnsi="Century Gothic"/>
        </w:rPr>
        <w:t xml:space="preserve">his delegation is possible </w:t>
      </w:r>
      <w:r>
        <w:rPr>
          <w:rFonts w:ascii="Century Gothic" w:hAnsi="Century Gothic"/>
        </w:rPr>
        <w:t xml:space="preserve">for contract approvals </w:t>
      </w:r>
      <w:r w:rsidRPr="001D2817">
        <w:rPr>
          <w:rFonts w:ascii="Century Gothic" w:hAnsi="Century Gothic"/>
        </w:rPr>
        <w:t xml:space="preserve">as specified in the Business and Finance Policy Manual Section </w:t>
      </w:r>
      <w:hyperlink r:id="rId8" w:history="1">
        <w:r w:rsidRPr="004F358F">
          <w:rPr>
            <w:rStyle w:val="Hyperlink"/>
            <w:rFonts w:ascii="Century Gothic" w:hAnsi="Century Gothic"/>
            <w:b/>
            <w:bCs/>
            <w:i/>
            <w:iCs/>
          </w:rPr>
          <w:t>19.3</w:t>
        </w:r>
        <w:r w:rsidRPr="004F358F">
          <w:rPr>
            <w:rStyle w:val="Hyperlink"/>
            <w:rFonts w:ascii="Century Gothic" w:hAnsi="Century Gothic"/>
          </w:rPr>
          <w:t xml:space="preserve"> </w:t>
        </w:r>
        <w:r w:rsidRPr="004F358F">
          <w:rPr>
            <w:rStyle w:val="Hyperlink"/>
            <w:rFonts w:ascii="Century Gothic" w:hAnsi="Century Gothic"/>
            <w:b/>
            <w:bCs/>
            <w:i/>
            <w:iCs/>
          </w:rPr>
          <w:t>Contract Approval Authority</w:t>
        </w:r>
      </w:hyperlink>
      <w:r>
        <w:rPr>
          <w:rFonts w:ascii="Century Gothic" w:hAnsi="Century Gothic"/>
        </w:rPr>
        <w:t xml:space="preserve">. Unit Head approval is required for all contracts and </w:t>
      </w:r>
      <w:r w:rsidR="006A7FFA">
        <w:rPr>
          <w:rFonts w:ascii="Century Gothic" w:hAnsi="Century Gothic"/>
        </w:rPr>
        <w:t>Dean/</w:t>
      </w:r>
      <w:r w:rsidR="000B10C2">
        <w:rPr>
          <w:rFonts w:ascii="Century Gothic" w:hAnsi="Century Gothic"/>
        </w:rPr>
        <w:t>Directo</w:t>
      </w:r>
      <w:r w:rsidR="00EE2AB5">
        <w:rPr>
          <w:rFonts w:ascii="Century Gothic" w:hAnsi="Century Gothic"/>
        </w:rPr>
        <w:t>r</w:t>
      </w:r>
      <w:r w:rsidR="00017A79">
        <w:rPr>
          <w:rFonts w:ascii="Century Gothic" w:hAnsi="Century Gothic"/>
        </w:rPr>
        <w:t xml:space="preserve"> approval </w:t>
      </w:r>
      <w:r>
        <w:rPr>
          <w:rFonts w:ascii="Century Gothic" w:hAnsi="Century Gothic"/>
        </w:rPr>
        <w:t>is required for all contracts $100K and above</w:t>
      </w:r>
      <w:r>
        <w:rPr>
          <w:rFonts w:ascii="Century Gothic" w:hAnsi="Century Gothic" w:cs="Arial"/>
        </w:rPr>
        <w:t xml:space="preserve">. </w:t>
      </w:r>
      <w:r w:rsidR="00535170">
        <w:rPr>
          <w:rFonts w:ascii="Century Gothic" w:hAnsi="Century Gothic" w:cs="Arial"/>
        </w:rPr>
        <w:t xml:space="preserve">Additional approvals may be required. </w:t>
      </w:r>
      <w:r w:rsidRPr="00F774C7">
        <w:rPr>
          <w:rFonts w:ascii="Century Gothic" w:hAnsi="Century Gothic"/>
          <w:i/>
          <w:iCs/>
          <w:color w:val="FF0000"/>
        </w:rPr>
        <w:t>A</w:t>
      </w:r>
      <w:r w:rsidRPr="00F774C7">
        <w:rPr>
          <w:rFonts w:ascii="Century Gothic" w:hAnsi="Century Gothic" w:cs="Arial"/>
          <w:i/>
          <w:iCs/>
          <w:color w:val="FF0000"/>
        </w:rPr>
        <w:t xml:space="preserve">n individual university or the System Offices may restrict the ability to delegate this approval, and units should follow any reduced approval thresholds as modified by their university. </w:t>
      </w:r>
      <w:r>
        <w:rPr>
          <w:rFonts w:ascii="Century Gothic" w:hAnsi="Century Gothic"/>
        </w:rPr>
        <w:t>The U</w:t>
      </w:r>
      <w:r w:rsidRPr="001D2817">
        <w:rPr>
          <w:rFonts w:ascii="Century Gothic" w:hAnsi="Century Gothic"/>
        </w:rPr>
        <w:t xml:space="preserve">nit </w:t>
      </w:r>
      <w:r>
        <w:rPr>
          <w:rFonts w:ascii="Century Gothic" w:hAnsi="Century Gothic"/>
        </w:rPr>
        <w:t>H</w:t>
      </w:r>
      <w:r w:rsidRPr="001D2817">
        <w:rPr>
          <w:rFonts w:ascii="Century Gothic" w:hAnsi="Century Gothic"/>
        </w:rPr>
        <w:t xml:space="preserve">ead </w:t>
      </w:r>
      <w:r w:rsidRPr="001D2817">
        <w:rPr>
          <w:rFonts w:ascii="Century Gothic" w:hAnsi="Century Gothic" w:cs="Arial"/>
        </w:rPr>
        <w:t xml:space="preserve">is ultimately responsible for the administration and performance of the contract. </w:t>
      </w:r>
      <w:r w:rsidRPr="001D2817">
        <w:rPr>
          <w:rFonts w:ascii="Century Gothic" w:hAnsi="Century Gothic"/>
        </w:rPr>
        <w:t>This form or similar documentation</w:t>
      </w:r>
      <w:r>
        <w:rPr>
          <w:rFonts w:ascii="Century Gothic" w:hAnsi="Century Gothic"/>
        </w:rPr>
        <w:t xml:space="preserve"> such as an email or internal memo</w:t>
      </w:r>
      <w:r w:rsidRPr="001D2817">
        <w:rPr>
          <w:rFonts w:ascii="Century Gothic" w:hAnsi="Century Gothic"/>
        </w:rPr>
        <w:t xml:space="preserve"> should be kept on file to support the delegation of approval authority.</w:t>
      </w:r>
    </w:p>
    <w:p w14:paraId="39567B82" w14:textId="3B459432" w:rsidR="00525176" w:rsidRDefault="000A6434" w:rsidP="001900A7">
      <w:pPr>
        <w:jc w:val="both"/>
        <w:rPr>
          <w:rFonts w:ascii="Century Gothic" w:hAnsi="Century Gothic"/>
        </w:rPr>
      </w:pPr>
      <w:r w:rsidRPr="001D2817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3CF378A" wp14:editId="5C21FA0F">
                <wp:simplePos x="0" y="0"/>
                <wp:positionH relativeFrom="margin">
                  <wp:posOffset>-66675</wp:posOffset>
                </wp:positionH>
                <wp:positionV relativeFrom="paragraph">
                  <wp:posOffset>291465</wp:posOffset>
                </wp:positionV>
                <wp:extent cx="5924550" cy="1730375"/>
                <wp:effectExtent l="0" t="0" r="19050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73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203F4" w14:textId="77777777" w:rsidR="001900A7" w:rsidRPr="005F79BA" w:rsidRDefault="001900A7" w:rsidP="001900A7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5F79B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Approval authorizations for a delegate may be further limited by type of contract, dollar thresholds, specific period, or other constraints.  Please describe contract limitations below:</w:t>
                            </w:r>
                          </w:p>
                          <w:p w14:paraId="1F3EA5D2" w14:textId="77777777" w:rsidR="001900A7" w:rsidRDefault="001900A7" w:rsidP="001900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F37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25pt;margin-top:22.95pt;width:466.5pt;height:136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">
                <v:textbox>
                  <w:txbxContent>
                    <w:p w14:paraId="646203F4" w14:textId="77777777" w:rsidR="001900A7" w:rsidRPr="005F79BA" w:rsidRDefault="001900A7" w:rsidP="001900A7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5F79BA">
                        <w:rPr>
                          <w:rFonts w:ascii="Century Gothic" w:hAnsi="Century Gothic"/>
                          <w:sz w:val="20"/>
                          <w:szCs w:val="20"/>
                        </w:rPr>
                        <w:t>Approval authorizations for a delegate may be further limited by type of contract, dollar thresholds, specific period, or other constraints.  Please describe contract limitations below:</w:t>
                      </w:r>
                    </w:p>
                    <w:p w14:paraId="1F3EA5D2" w14:textId="77777777" w:rsidR="001900A7" w:rsidRDefault="001900A7" w:rsidP="001900A7"/>
                  </w:txbxContent>
                </v:textbox>
                <w10:wrap type="square" anchorx="margin"/>
              </v:shape>
            </w:pict>
          </mc:Fallback>
        </mc:AlternateContent>
      </w:r>
    </w:p>
    <w:p w14:paraId="679F120F" w14:textId="2F04361B" w:rsidR="001900A7" w:rsidRDefault="001900A7" w:rsidP="001900A7">
      <w:pPr>
        <w:rPr>
          <w:rFonts w:ascii="Century Gothic" w:hAnsi="Century Gothic"/>
          <w:b/>
          <w:bCs/>
        </w:rPr>
      </w:pPr>
      <w:r w:rsidRPr="001D2817">
        <w:rPr>
          <w:rFonts w:ascii="Century Gothic" w:hAnsi="Century Gothic"/>
          <w:b/>
          <w:bCs/>
        </w:rPr>
        <w:t>Delegation of Contract Signature Authority for:</w:t>
      </w:r>
      <w:r w:rsidR="00AB5BEE">
        <w:rPr>
          <w:rFonts w:ascii="Century Gothic" w:hAnsi="Century Gothic"/>
          <w:b/>
          <w:bCs/>
        </w:rPr>
        <w:t xml:space="preserve">   </w:t>
      </w:r>
      <w:sdt>
        <w:sdtPr>
          <w:rPr>
            <w:rStyle w:val="Heading1Char"/>
          </w:rPr>
          <w:alias w:val="Delegated Role"/>
          <w:tag w:val="Delegated Role"/>
          <w:id w:val="-1503263873"/>
          <w:placeholder>
            <w:docPart w:val="DefaultPlaceholder_-1854013438"/>
          </w:placeholder>
          <w15:color w:val="C0C0C0"/>
          <w:dropDownList>
            <w:listItem w:displayText="Choose a role" w:value="Choose a role"/>
            <w:listItem w:displayText="Unit Head" w:value="Unit Head"/>
            <w:listItem w:displayText="Dean/Director" w:value="Dean/Director"/>
          </w:dropDownList>
        </w:sdtPr>
        <w:sdtEndPr>
          <w:rPr>
            <w:rStyle w:val="DefaultParagraphFont"/>
            <w:rFonts w:ascii="Century Gothic" w:eastAsiaTheme="minorHAnsi" w:hAnsi="Century Gothic" w:cstheme="minorBidi"/>
            <w:b/>
            <w:bCs/>
            <w:color w:val="auto"/>
            <w:sz w:val="22"/>
            <w:szCs w:val="22"/>
          </w:rPr>
        </w:sdtEndPr>
        <w:sdtContent>
          <w:r w:rsidR="00CF55E9">
            <w:rPr>
              <w:rStyle w:val="Heading1Char"/>
            </w:rPr>
            <w:t>Choose a role</w:t>
          </w:r>
        </w:sdtContent>
      </w:sdt>
    </w:p>
    <w:p w14:paraId="5C84AD67" w14:textId="77777777" w:rsidR="001900A7" w:rsidRDefault="001900A7" w:rsidP="001900A7">
      <w:pPr>
        <w:rPr>
          <w:rFonts w:ascii="Century Gothic" w:hAnsi="Century Gothic"/>
          <w:b/>
          <w:bCs/>
        </w:rPr>
      </w:pPr>
    </w:p>
    <w:p w14:paraId="53DE3B37" w14:textId="77777777" w:rsidR="001900A7" w:rsidRPr="001D2817" w:rsidRDefault="001900A7" w:rsidP="001900A7">
      <w:pPr>
        <w:spacing w:after="0"/>
        <w:rPr>
          <w:rFonts w:ascii="Century Gothic" w:hAnsi="Century Gothic"/>
        </w:rPr>
      </w:pPr>
      <w:r w:rsidRPr="001D2817">
        <w:rPr>
          <w:rFonts w:ascii="Century Gothic" w:hAnsi="Century Gothic"/>
        </w:rPr>
        <w:t>_____________________________________________________        __________________________</w:t>
      </w:r>
    </w:p>
    <w:p w14:paraId="0F92876C" w14:textId="77777777" w:rsidR="001900A7" w:rsidRPr="007775CD" w:rsidRDefault="001900A7" w:rsidP="001900A7">
      <w:pPr>
        <w:spacing w:after="0"/>
        <w:rPr>
          <w:rFonts w:ascii="Century Gothic" w:hAnsi="Century Gothic"/>
          <w:sz w:val="16"/>
          <w:szCs w:val="16"/>
        </w:rPr>
      </w:pPr>
      <w:r w:rsidRPr="007775CD">
        <w:rPr>
          <w:rFonts w:ascii="Century Gothic" w:hAnsi="Century Gothic"/>
          <w:sz w:val="16"/>
          <w:szCs w:val="16"/>
        </w:rPr>
        <w:t xml:space="preserve">Name and Title of individual(s) being delegated approval authority         </w:t>
      </w:r>
      <w:r>
        <w:rPr>
          <w:rFonts w:ascii="Century Gothic" w:hAnsi="Century Gothic"/>
          <w:sz w:val="16"/>
          <w:szCs w:val="16"/>
        </w:rPr>
        <w:t xml:space="preserve">                </w:t>
      </w:r>
      <w:r w:rsidRPr="007775CD">
        <w:rPr>
          <w:rFonts w:ascii="Century Gothic" w:hAnsi="Century Gothic"/>
          <w:sz w:val="16"/>
          <w:szCs w:val="16"/>
        </w:rPr>
        <w:t>Effective Date</w:t>
      </w:r>
    </w:p>
    <w:p w14:paraId="0361F6EE" w14:textId="77777777" w:rsidR="001900A7" w:rsidRPr="001D2817" w:rsidRDefault="001900A7" w:rsidP="001900A7">
      <w:pPr>
        <w:rPr>
          <w:rFonts w:ascii="Century Gothic" w:hAnsi="Century Gothic"/>
        </w:rPr>
      </w:pPr>
    </w:p>
    <w:p w14:paraId="604AC0E1" w14:textId="77777777" w:rsidR="001900A7" w:rsidRPr="001D2817" w:rsidRDefault="001900A7" w:rsidP="001900A7">
      <w:pPr>
        <w:rPr>
          <w:rFonts w:ascii="Century Gothic" w:hAnsi="Century Gothic"/>
          <w:b/>
          <w:bCs/>
        </w:rPr>
      </w:pPr>
      <w:r w:rsidRPr="001D2817">
        <w:rPr>
          <w:rFonts w:ascii="Century Gothic" w:hAnsi="Century Gothic"/>
          <w:b/>
          <w:bCs/>
        </w:rPr>
        <w:t>Approval:</w:t>
      </w:r>
    </w:p>
    <w:p w14:paraId="2ED66F53" w14:textId="77777777" w:rsidR="001900A7" w:rsidRDefault="001900A7" w:rsidP="001900A7">
      <w:pPr>
        <w:rPr>
          <w:rFonts w:ascii="Century Gothic" w:hAnsi="Century Gothic"/>
        </w:rPr>
      </w:pPr>
      <w:r w:rsidRPr="001D2817">
        <w:rPr>
          <w:rFonts w:ascii="Century Gothic" w:hAnsi="Century Gothic"/>
        </w:rPr>
        <w:t>The undersigned grants the request as described above.</w:t>
      </w:r>
    </w:p>
    <w:p w14:paraId="73799918" w14:textId="77777777" w:rsidR="001900A7" w:rsidRDefault="001900A7" w:rsidP="001900A7">
      <w:pPr>
        <w:rPr>
          <w:rFonts w:ascii="Century Gothic" w:hAnsi="Century Gothic"/>
        </w:rPr>
      </w:pPr>
    </w:p>
    <w:p w14:paraId="1AF314AC" w14:textId="77777777" w:rsidR="001900A7" w:rsidRPr="001D2817" w:rsidRDefault="001900A7" w:rsidP="001900A7">
      <w:pPr>
        <w:spacing w:after="0"/>
        <w:rPr>
          <w:rFonts w:ascii="Century Gothic" w:hAnsi="Century Gothic"/>
          <w:b/>
          <w:bCs/>
        </w:rPr>
      </w:pPr>
      <w:r w:rsidRPr="001D2817">
        <w:rPr>
          <w:rFonts w:ascii="Century Gothic" w:hAnsi="Century Gothic"/>
          <w:b/>
          <w:bCs/>
        </w:rPr>
        <w:t>_____________________________________________________</w:t>
      </w:r>
      <w:r>
        <w:rPr>
          <w:rFonts w:ascii="Century Gothic" w:hAnsi="Century Gothic"/>
          <w:b/>
          <w:bCs/>
        </w:rPr>
        <w:t xml:space="preserve"> </w:t>
      </w:r>
      <w:r w:rsidRPr="001D2817">
        <w:rPr>
          <w:rFonts w:ascii="Century Gothic" w:hAnsi="Century Gothic"/>
          <w:b/>
          <w:bCs/>
        </w:rPr>
        <w:t xml:space="preserve">       ___________________________</w:t>
      </w:r>
    </w:p>
    <w:p w14:paraId="7A6CD423" w14:textId="77777777" w:rsidR="001900A7" w:rsidRPr="005F79BA" w:rsidRDefault="001900A7" w:rsidP="001900A7">
      <w:pPr>
        <w:spacing w:after="0"/>
        <w:rPr>
          <w:rFonts w:ascii="Century Gothic" w:hAnsi="Century Gothic"/>
          <w:sz w:val="16"/>
          <w:szCs w:val="16"/>
        </w:rPr>
      </w:pPr>
      <w:r w:rsidRPr="005F79BA">
        <w:rPr>
          <w:rFonts w:ascii="Century Gothic" w:hAnsi="Century Gothic"/>
          <w:sz w:val="16"/>
          <w:szCs w:val="16"/>
        </w:rPr>
        <w:t xml:space="preserve">Signature of </w:t>
      </w:r>
      <w:r>
        <w:rPr>
          <w:rFonts w:ascii="Century Gothic" w:hAnsi="Century Gothic"/>
          <w:sz w:val="16"/>
          <w:szCs w:val="16"/>
        </w:rPr>
        <w:t>Required Approver or higher</w:t>
      </w:r>
      <w:r w:rsidRPr="005F79BA">
        <w:rPr>
          <w:rFonts w:ascii="Century Gothic" w:hAnsi="Century Gothic"/>
          <w:sz w:val="16"/>
          <w:szCs w:val="16"/>
        </w:rPr>
        <w:t xml:space="preserve">                                 </w:t>
      </w:r>
      <w:r>
        <w:rPr>
          <w:rFonts w:ascii="Century Gothic" w:hAnsi="Century Gothic"/>
          <w:sz w:val="16"/>
          <w:szCs w:val="16"/>
        </w:rPr>
        <w:t xml:space="preserve">                  </w:t>
      </w:r>
      <w:r>
        <w:rPr>
          <w:rFonts w:ascii="Century Gothic" w:hAnsi="Century Gothic"/>
          <w:sz w:val="16"/>
          <w:szCs w:val="16"/>
        </w:rPr>
        <w:tab/>
        <w:t xml:space="preserve">            </w:t>
      </w:r>
      <w:r w:rsidRPr="005F79BA">
        <w:rPr>
          <w:rFonts w:ascii="Century Gothic" w:hAnsi="Century Gothic"/>
          <w:sz w:val="16"/>
          <w:szCs w:val="16"/>
        </w:rPr>
        <w:t>Date</w:t>
      </w:r>
    </w:p>
    <w:p w14:paraId="3C1331C2" w14:textId="77777777" w:rsidR="001900A7" w:rsidRPr="001D2817" w:rsidRDefault="001900A7" w:rsidP="001900A7">
      <w:pPr>
        <w:rPr>
          <w:rFonts w:ascii="Century Gothic" w:hAnsi="Century Gothic"/>
        </w:rPr>
      </w:pPr>
    </w:p>
    <w:p w14:paraId="4768C0CF" w14:textId="459A0820" w:rsidR="001900A7" w:rsidRPr="001D2817" w:rsidRDefault="001900A7" w:rsidP="001900A7">
      <w:pPr>
        <w:spacing w:after="0"/>
        <w:rPr>
          <w:rFonts w:ascii="Century Gothic" w:hAnsi="Century Gothic"/>
        </w:rPr>
      </w:pPr>
      <w:r w:rsidRPr="001D2817">
        <w:rPr>
          <w:rFonts w:ascii="Century Gothic" w:hAnsi="Century Gothic"/>
        </w:rPr>
        <w:t>_____________________________________________________</w:t>
      </w:r>
    </w:p>
    <w:p w14:paraId="36442E13" w14:textId="44C0EF4A" w:rsidR="00E01D4C" w:rsidRDefault="001900A7">
      <w:pPr>
        <w:rPr>
          <w:rFonts w:ascii="Century Gothic" w:hAnsi="Century Gothic"/>
          <w:sz w:val="16"/>
          <w:szCs w:val="16"/>
        </w:rPr>
      </w:pPr>
      <w:r w:rsidRPr="005F79BA">
        <w:rPr>
          <w:rFonts w:ascii="Century Gothic" w:hAnsi="Century Gothic"/>
          <w:sz w:val="16"/>
          <w:szCs w:val="16"/>
        </w:rPr>
        <w:t>Typed Name and Title</w:t>
      </w:r>
    </w:p>
    <w:p w14:paraId="037E29BA" w14:textId="1A136910" w:rsidR="001617EF" w:rsidRDefault="001617EF">
      <w:pPr>
        <w:rPr>
          <w:rFonts w:ascii="Century Gothic" w:hAnsi="Century Gothic"/>
          <w:sz w:val="16"/>
          <w:szCs w:val="16"/>
        </w:rPr>
      </w:pPr>
    </w:p>
    <w:p w14:paraId="75B24FE5" w14:textId="77777777" w:rsidR="001617EF" w:rsidRPr="001900A7" w:rsidRDefault="001617EF">
      <w:pPr>
        <w:rPr>
          <w:rFonts w:ascii="Century Gothic" w:hAnsi="Century Gothic"/>
          <w:sz w:val="16"/>
          <w:szCs w:val="16"/>
        </w:rPr>
      </w:pPr>
    </w:p>
    <w:sectPr w:rsidR="001617EF" w:rsidRPr="001900A7" w:rsidSect="00432A9F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brot, Dana">
    <w15:presenceInfo w15:providerId="AD" w15:userId="S::dlibrot@uillinois.edu::a155e2df-ed4c-4c38-b621-63c56dbd0f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A7"/>
    <w:rsid w:val="00017A79"/>
    <w:rsid w:val="000A6434"/>
    <w:rsid w:val="000B10C2"/>
    <w:rsid w:val="001617EF"/>
    <w:rsid w:val="001900A7"/>
    <w:rsid w:val="001A0EB9"/>
    <w:rsid w:val="00285206"/>
    <w:rsid w:val="00293FFD"/>
    <w:rsid w:val="0034646C"/>
    <w:rsid w:val="00357B02"/>
    <w:rsid w:val="003B6BBE"/>
    <w:rsid w:val="0043433A"/>
    <w:rsid w:val="004F358F"/>
    <w:rsid w:val="00525176"/>
    <w:rsid w:val="00535170"/>
    <w:rsid w:val="00591E01"/>
    <w:rsid w:val="00606EB8"/>
    <w:rsid w:val="00610EC0"/>
    <w:rsid w:val="00616B09"/>
    <w:rsid w:val="006A7FFA"/>
    <w:rsid w:val="006B1080"/>
    <w:rsid w:val="006E2D68"/>
    <w:rsid w:val="006F0B60"/>
    <w:rsid w:val="0081260C"/>
    <w:rsid w:val="008E747A"/>
    <w:rsid w:val="009123E9"/>
    <w:rsid w:val="00993A78"/>
    <w:rsid w:val="00995889"/>
    <w:rsid w:val="009A29FB"/>
    <w:rsid w:val="00A14480"/>
    <w:rsid w:val="00A61BC5"/>
    <w:rsid w:val="00AB5BEE"/>
    <w:rsid w:val="00B562FC"/>
    <w:rsid w:val="00B6069C"/>
    <w:rsid w:val="00BB12A8"/>
    <w:rsid w:val="00CF55E9"/>
    <w:rsid w:val="00D7202E"/>
    <w:rsid w:val="00DC1BA4"/>
    <w:rsid w:val="00E01D4C"/>
    <w:rsid w:val="00E148F5"/>
    <w:rsid w:val="00E7200A"/>
    <w:rsid w:val="00E86E69"/>
    <w:rsid w:val="00EA34BE"/>
    <w:rsid w:val="00EE2AB5"/>
    <w:rsid w:val="00F10825"/>
    <w:rsid w:val="00F273F5"/>
    <w:rsid w:val="00F5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A2EA2"/>
  <w15:chartTrackingRefBased/>
  <w15:docId w15:val="{D2942147-2674-4EC0-811D-A30833F8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0A7"/>
  </w:style>
  <w:style w:type="paragraph" w:styleId="Heading1">
    <w:name w:val="heading 1"/>
    <w:basedOn w:val="Normal"/>
    <w:next w:val="Normal"/>
    <w:link w:val="Heading1Char"/>
    <w:uiPriority w:val="9"/>
    <w:qFormat/>
    <w:rsid w:val="00293F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900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00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00A7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900A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2517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293F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F358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bfs.uillinois.edu/cms/One.aspx?portalId=77176&amp;pageId=159083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microsoft.com/office/2011/relationships/people" Target="../people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C9AF1-EF9A-4EC1-915D-D5A1F5DAAA1C}"/>
      </w:docPartPr>
      <w:docPartBody>
        <w:p w:rsidR="005233AA" w:rsidRDefault="004A1877">
          <w:r w:rsidRPr="002F563F">
            <w:rPr>
              <w:rStyle w:val="PlaceholderText"/>
              <w:rPrChange w:id="0" w:author="Librot, Dana" w:date="2021-02-17T13:38:00Z">
                <w:rPr/>
              </w:rPrChange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77"/>
    <w:rsid w:val="001F1661"/>
    <w:rsid w:val="004A1877"/>
    <w:rsid w:val="005233AA"/>
    <w:rsid w:val="00BA3EA8"/>
    <w:rsid w:val="00E77EFD"/>
    <w:rsid w:val="00EB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187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F8C089DB2AC1468BFC35DA1212BB7F" ma:contentTypeVersion="11" ma:contentTypeDescription="Create a new document." ma:contentTypeScope="" ma:versionID="409b529bce1ef1326c4171fbcd9782fc">
  <xsd:schema xmlns:xsd="http://www.w3.org/2001/XMLSchema" xmlns:xs="http://www.w3.org/2001/XMLSchema" xmlns:p="http://schemas.microsoft.com/office/2006/metadata/properties" xmlns:ns2="7cde6fd6-481c-4910-8904-11bbb5ed6394" xmlns:ns3="51c76dd4-a66c-4dc3-b190-97a05771e7f4" targetNamespace="http://schemas.microsoft.com/office/2006/metadata/properties" ma:root="true" ma:fieldsID="e2dc039305b4f6571d13e1b4c54e75f2" ns2:_="" ns3:_="">
    <xsd:import namespace="7cde6fd6-481c-4910-8904-11bbb5ed6394"/>
    <xsd:import namespace="51c76dd4-a66c-4dc3-b190-97a05771e7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e6fd6-481c-4910-8904-11bbb5ed63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76dd4-a66c-4dc3-b190-97a05771e7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format="Hyperlink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089CC027E794F972C72379E483499" ma:contentTypeVersion="13" ma:contentTypeDescription="Create a new document." ma:contentTypeScope="" ma:versionID="8fd36ca69c93c56bd8b0ad09d4e85892">
  <xsd:schema xmlns:xsd="http://www.w3.org/2001/XMLSchema" xmlns:xs="http://www.w3.org/2001/XMLSchema" xmlns:p="http://schemas.microsoft.com/office/2006/metadata/properties" xmlns:ns2="f7861a92-94f5-49ee-9de7-97ce60660b0d" xmlns:ns3="1c3033c6-850d-4082-a86a-0d1cef7ddc1b" targetNamespace="http://schemas.microsoft.com/office/2006/metadata/properties" ma:root="true" ma:fieldsID="55b42ed5ccf78236239f33ff8981320b" ns2:_="" ns3:_="">
    <xsd:import namespace="f7861a92-94f5-49ee-9de7-97ce60660b0d"/>
    <xsd:import namespace="1c3033c6-850d-4082-a86a-0d1cef7dd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61a92-94f5-49ee-9de7-97ce60660b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033c6-850d-4082-a86a-0d1cef7dd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798B12-0AFA-4A62-B9C5-823B51627548}">
  <ds:schemaRefs>
    <ds:schemaRef ds:uri="http://schemas.microsoft.com/office/2006/metadata/properties"/>
    <ds:schemaRef ds:uri="http://schemas.microsoft.com/office/infopath/2007/PartnerControls"/>
    <ds:schemaRef ds:uri="51c76dd4-a66c-4dc3-b190-97a05771e7f4"/>
  </ds:schemaRefs>
</ds:datastoreItem>
</file>

<file path=customXml/itemProps2.xml><?xml version="1.0" encoding="utf-8"?>
<ds:datastoreItem xmlns:ds="http://schemas.openxmlformats.org/officeDocument/2006/customXml" ds:itemID="{EB18DDE0-F4A0-45CC-8C4E-84CCE15A7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de6fd6-481c-4910-8904-11bbb5ed6394"/>
    <ds:schemaRef ds:uri="51c76dd4-a66c-4dc3-b190-97a05771e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065B62-5F0C-4A92-A41B-2D86DA3FCBFF}"/>
</file>

<file path=customXml/itemProps4.xml><?xml version="1.0" encoding="utf-8"?>
<ds:datastoreItem xmlns:ds="http://schemas.openxmlformats.org/officeDocument/2006/customXml" ds:itemID="{7D3FC7BA-3B9B-421B-AE94-B5C1C7CEC6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Delegation for Unit Head or Dean/Director Contact Approval Authority form</dc:title>
  <dc:subject/>
  <dc:creator>University of Illinois</dc:creator>
  <cp:keywords>delagation, unit, head, dean, director, contract, approval, authority, form</cp:keywords>
  <dc:description/>
  <cp:lastModifiedBy>Briles, Derek</cp:lastModifiedBy>
  <cp:revision>2</cp:revision>
  <dcterms:created xsi:type="dcterms:W3CDTF">2022-02-03T22:16:00Z</dcterms:created>
  <dcterms:modified xsi:type="dcterms:W3CDTF">2022-02-03T22:16:00Z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0x010100B30089CC027E794F972C72379E483499</vt:lpwstr>
  </property>
  <property fmtid="{D5CDD505-2E9C-101B-9397-08002B2CF9AE}" pid="3" name="_dlc_DocIdItemGuid">
    <vt:lpwstr>bfa2110a-02bc-4d5c-800e-6aba767809a4</vt:lpwstr>
  </property>
</Properties>
</file>